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24" w:rsidRPr="005D5F2F" w:rsidRDefault="001A0E24" w:rsidP="001A0E2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1A0E24" w:rsidRPr="005D5F2F" w:rsidRDefault="001A0E24" w:rsidP="001A0E2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1A0E24" w:rsidRPr="005D5F2F" w:rsidRDefault="001A0E24" w:rsidP="001A0E24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0E24" w:rsidRPr="005D5F2F" w:rsidRDefault="001A0E24" w:rsidP="001A0E24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F2F">
        <w:rPr>
          <w:rFonts w:ascii="Times New Roman" w:hAnsi="Times New Roman" w:cs="Times New Roman"/>
          <w:b/>
          <w:sz w:val="24"/>
          <w:szCs w:val="24"/>
        </w:rPr>
        <w:t>г.Березовский</w:t>
      </w:r>
      <w:proofErr w:type="spellEnd"/>
      <w:r w:rsidRPr="005D5F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14.09</w:t>
      </w:r>
      <w:r w:rsidRPr="005D5F2F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1A0E24" w:rsidRPr="005D5F2F" w:rsidRDefault="001A0E24" w:rsidP="001A0E2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24" w:rsidRPr="005D5F2F" w:rsidRDefault="001A0E24" w:rsidP="001A0E2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5D5F2F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1A0E24" w:rsidRPr="005D5F2F" w:rsidRDefault="001A0E24" w:rsidP="001A0E2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«18</w:t>
      </w:r>
      <w:r w:rsidRPr="005D5F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D5F2F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1A0E24" w:rsidRPr="005D5F2F" w:rsidRDefault="001A0E24" w:rsidP="001A0E2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5D5F2F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1A0E24" w:rsidRPr="005D5F2F" w:rsidRDefault="001A0E24" w:rsidP="001A0E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5D5F2F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886A0F">
        <w:rPr>
          <w:rFonts w:ascii="Times New Roman" w:eastAsia="Times New Roman" w:hAnsi="Times New Roman" w:cs="Times New Roman"/>
          <w:sz w:val="24"/>
          <w:szCs w:val="24"/>
        </w:rPr>
        <w:t>от 21.05.2018 №392-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A0E24" w:rsidRPr="005D5F2F" w:rsidRDefault="001A0E24" w:rsidP="001A0E2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24" w:rsidRPr="001A0E24" w:rsidRDefault="001A0E24" w:rsidP="001A0E2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A0F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886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E24">
        <w:rPr>
          <w:rFonts w:ascii="Times New Roman" w:eastAsia="Times New Roman" w:hAnsi="Times New Roman" w:cs="Times New Roman"/>
          <w:b/>
          <w:sz w:val="24"/>
          <w:szCs w:val="24"/>
        </w:rPr>
        <w:t>Лот №2.</w:t>
      </w:r>
      <w:r w:rsidRPr="001A0E24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площадью 916,0 </w:t>
      </w:r>
      <w:proofErr w:type="spellStart"/>
      <w:proofErr w:type="gramStart"/>
      <w:r w:rsidRPr="001A0E2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1A0E24">
        <w:rPr>
          <w:rFonts w:ascii="Times New Roman" w:eastAsia="Times New Roman" w:hAnsi="Times New Roman" w:cs="Times New Roman"/>
          <w:sz w:val="24"/>
          <w:szCs w:val="24"/>
        </w:rPr>
        <w:t xml:space="preserve">, в Российской Федерации, Свердловской области, Березовском городском округе, г. Березовском, </w:t>
      </w:r>
      <w:proofErr w:type="spellStart"/>
      <w:r w:rsidRPr="001A0E24">
        <w:rPr>
          <w:rFonts w:ascii="Times New Roman" w:eastAsia="Times New Roman" w:hAnsi="Times New Roman" w:cs="Times New Roman"/>
          <w:sz w:val="24"/>
          <w:szCs w:val="24"/>
        </w:rPr>
        <w:t>п.Островном</w:t>
      </w:r>
      <w:proofErr w:type="spellEnd"/>
      <w:r w:rsidRPr="001A0E24">
        <w:rPr>
          <w:rFonts w:ascii="Times New Roman" w:eastAsia="Times New Roman" w:hAnsi="Times New Roman" w:cs="Times New Roman"/>
          <w:sz w:val="24"/>
          <w:szCs w:val="24"/>
        </w:rPr>
        <w:t>, по ул.Октябрьской,25, вид разрешенного использования – для ведения личного подсобного хозяйства, категория земель – земли населенных пунктов, кадастровый номер 66:35:0218013:355.</w:t>
      </w:r>
    </w:p>
    <w:p w:rsidR="001A0E24" w:rsidRPr="001A0E24" w:rsidRDefault="001A0E24" w:rsidP="001A0E2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E24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1A0E24" w:rsidRPr="001A0E24" w:rsidRDefault="001A0E24" w:rsidP="001A0E2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E24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самовольные объекты.</w:t>
      </w:r>
    </w:p>
    <w:p w:rsidR="001A0E24" w:rsidRDefault="001A0E24" w:rsidP="001A0E24">
      <w:pPr>
        <w:tabs>
          <w:tab w:val="left" w:pos="180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A0E24" w:rsidRPr="00886A0F" w:rsidRDefault="001A0E24" w:rsidP="001A0E2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1A0E24">
        <w:rPr>
          <w:rFonts w:ascii="Times New Roman" w:hAnsi="Times New Roman" w:cs="Times New Roman"/>
          <w:sz w:val="24"/>
          <w:szCs w:val="24"/>
        </w:rPr>
        <w:t>32 325 (тридцать две тысячи триста двадцать пять) рублей;</w:t>
      </w:r>
    </w:p>
    <w:p w:rsidR="001A0E24" w:rsidRDefault="001A0E24" w:rsidP="001A0E2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24" w:rsidRPr="005D5F2F" w:rsidRDefault="001A0E24" w:rsidP="001A0E2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1A0E24" w:rsidRPr="00A11F85" w:rsidRDefault="001A0E24" w:rsidP="001A0E2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№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5D5F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D5F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5F2F">
        <w:rPr>
          <w:rFonts w:ascii="Times New Roman" w:hAnsi="Times New Roman" w:cs="Times New Roman"/>
          <w:sz w:val="24"/>
          <w:szCs w:val="24"/>
        </w:rPr>
        <w:t xml:space="preserve">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</w:p>
    <w:p w:rsidR="001A0E24" w:rsidRDefault="001A0E24" w:rsidP="001A0E2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24" w:rsidRPr="00A11F85" w:rsidRDefault="001A0E24" w:rsidP="001A0E2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1A0E24" w:rsidRDefault="001A0E24" w:rsidP="001A0E24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0E24" w:rsidRPr="005D5F2F" w:rsidRDefault="001A0E24" w:rsidP="001A0E24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</w:p>
    <w:p w:rsidR="001A0E24" w:rsidRPr="005D5F2F" w:rsidRDefault="001A0E24" w:rsidP="001A0E2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</w:p>
    <w:p w:rsidR="001A0E24" w:rsidRPr="005D5F2F" w:rsidRDefault="001A0E24" w:rsidP="001A0E2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E24" w:rsidRPr="005D5F2F" w:rsidRDefault="001A0E24" w:rsidP="001A0E2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  <w:bookmarkStart w:id="0" w:name="_GoBack"/>
      <w:bookmarkEnd w:id="0"/>
    </w:p>
    <w:p w:rsidR="001A0E24" w:rsidRPr="005D5F2F" w:rsidRDefault="001A0E24" w:rsidP="001A0E2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24" w:rsidRPr="005D5F2F" w:rsidRDefault="001A0E24" w:rsidP="001A0E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D3">
        <w:rPr>
          <w:rFonts w:ascii="Times New Roman" w:hAnsi="Times New Roman" w:cs="Times New Roman"/>
          <w:b/>
          <w:sz w:val="24"/>
          <w:szCs w:val="24"/>
        </w:rPr>
        <w:t xml:space="preserve">На основании п.14 ст.39.12 Земельного кодекса Российской Федерации аукцион признан несостоявшимся. </w:t>
      </w:r>
    </w:p>
    <w:p w:rsidR="001A0E24" w:rsidRDefault="001A0E24" w:rsidP="001A0E2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24" w:rsidRDefault="001A0E24" w:rsidP="001A0E2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24" w:rsidRPr="005D5F2F" w:rsidRDefault="001A0E24" w:rsidP="001A0E2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24" w:rsidRPr="005D5F2F" w:rsidRDefault="001A0E24" w:rsidP="001A0E24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1A0E24" w:rsidRPr="00A11F85" w:rsidRDefault="001A0E24" w:rsidP="001A0E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D5F2F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5D5F2F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1A0E24" w:rsidRDefault="001A0E24" w:rsidP="001A0E24">
      <w:pPr>
        <w:ind w:firstLine="709"/>
      </w:pPr>
    </w:p>
    <w:p w:rsidR="001A0E24" w:rsidRDefault="001A0E24" w:rsidP="001A0E24">
      <w:pPr>
        <w:ind w:firstLine="709"/>
      </w:pPr>
    </w:p>
    <w:p w:rsidR="00226DCA" w:rsidRDefault="00226DCA"/>
    <w:sectPr w:rsidR="00226DCA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9B"/>
    <w:rsid w:val="00170E9B"/>
    <w:rsid w:val="001A0E24"/>
    <w:rsid w:val="002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AFEE"/>
  <w15:chartTrackingRefBased/>
  <w15:docId w15:val="{D4E351D9-2A51-4018-B479-D92FF5A9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2018-09-17T04:12:00Z</dcterms:created>
  <dcterms:modified xsi:type="dcterms:W3CDTF">2018-09-17T04:14:00Z</dcterms:modified>
</cp:coreProperties>
</file>